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1" w:line="222" w:lineRule="auto"/>
        <w:ind w:left="215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</w:p>
    <w:p>
      <w:pPr>
        <w:spacing w:line="219" w:lineRule="auto"/>
        <w:jc w:val="center"/>
        <w:rPr>
          <w:rFonts w:hint="eastAsia" w:ascii="宋体" w:hAnsi="宋体" w:eastAsia="宋体" w:cs="宋体"/>
          <w:b/>
          <w:bCs/>
          <w:spacing w:val="-5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5"/>
          <w:sz w:val="43"/>
          <w:szCs w:val="43"/>
        </w:rPr>
        <w:t>陕西陕核投资有限公司</w:t>
      </w:r>
    </w:p>
    <w:p>
      <w:pPr>
        <w:spacing w:line="219" w:lineRule="auto"/>
        <w:jc w:val="center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岗位选聘报名表</w:t>
      </w:r>
    </w:p>
    <w:tbl>
      <w:tblPr>
        <w:tblStyle w:val="6"/>
        <w:tblW w:w="91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100"/>
        <w:gridCol w:w="1089"/>
        <w:gridCol w:w="819"/>
        <w:gridCol w:w="1248"/>
        <w:gridCol w:w="1978"/>
        <w:gridCol w:w="1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4"/>
                <w:sz w:val="23"/>
                <w:szCs w:val="23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年月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78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插入彩色免冠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民族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籍贯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出生地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入党时间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参加工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作时间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健康状况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783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专业技术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3008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熟悉</w:t>
            </w:r>
            <w:r>
              <w:rPr>
                <w:rFonts w:hint="eastAsia" w:ascii="宋体" w:hAnsi="宋体" w:eastAsia="宋体" w:cs="宋体"/>
                <w:spacing w:val="2"/>
                <w:sz w:val="23"/>
                <w:szCs w:val="23"/>
                <w:lang w:val="en-US" w:eastAsia="zh-CN"/>
              </w:rPr>
              <w:t>专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有何特长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78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学历学位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全日制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教育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毕业院校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系及专业</w:t>
            </w:r>
          </w:p>
        </w:tc>
        <w:tc>
          <w:tcPr>
            <w:tcW w:w="376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3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6"/>
                <w:sz w:val="23"/>
                <w:szCs w:val="23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教育</w:t>
            </w:r>
          </w:p>
        </w:tc>
        <w:tc>
          <w:tcPr>
            <w:tcW w:w="1908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毕业院校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系及专业</w:t>
            </w:r>
          </w:p>
        </w:tc>
        <w:tc>
          <w:tcPr>
            <w:tcW w:w="3761" w:type="dxa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现任职务</w:t>
            </w:r>
          </w:p>
        </w:tc>
        <w:tc>
          <w:tcPr>
            <w:tcW w:w="8017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1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申请选聘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职务</w:t>
            </w:r>
          </w:p>
        </w:tc>
        <w:tc>
          <w:tcPr>
            <w:tcW w:w="8017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10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7" w:lineRule="auto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19" w:lineRule="auto"/>
              <w:ind w:left="125"/>
              <w:jc w:val="center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工作简历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" w:line="220" w:lineRule="auto"/>
              <w:ind w:left="245"/>
              <w:jc w:val="both"/>
              <w:textAlignment w:val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及业绩</w:t>
            </w:r>
          </w:p>
        </w:tc>
        <w:tc>
          <w:tcPr>
            <w:tcW w:w="8017" w:type="dxa"/>
            <w:gridSpan w:val="6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both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4" w:lineRule="auto"/>
              <w:jc w:val="center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7" w:lineRule="auto"/>
              <w:ind w:firstLine="3104" w:firstLineChars="1600"/>
              <w:jc w:val="both"/>
              <w:textAlignment w:val="auto"/>
              <w:rPr>
                <w:rFonts w:ascii="宋体" w:hAnsi="宋体" w:eastAsia="宋体" w:cs="宋体"/>
                <w:spacing w:val="-1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签字：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9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41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41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7" w:lineRule="auto"/>
              <w:ind w:firstLine="3492" w:firstLineChars="1800"/>
              <w:jc w:val="both"/>
              <w:textAlignment w:val="auto"/>
              <w:rPr>
                <w:rFonts w:ascii="宋体" w:hAnsi="宋体" w:eastAsia="宋体" w:cs="宋体"/>
                <w:spacing w:val="-18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27" w:lineRule="auto"/>
              <w:ind w:firstLine="3492" w:firstLineChars="1800"/>
              <w:jc w:val="both"/>
              <w:textAlignment w:val="auto"/>
              <w:rPr>
                <w:rFonts w:ascii="宋体" w:hAnsi="宋体" w:eastAsia="宋体" w:cs="宋体"/>
                <w:spacing w:val="-18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3" w:hRule="atLeast"/>
        </w:trPr>
        <w:tc>
          <w:tcPr>
            <w:tcW w:w="1103" w:type="dxa"/>
            <w:noWrap w:val="0"/>
            <w:vAlign w:val="top"/>
          </w:tcPr>
          <w:p>
            <w:pPr>
              <w:pStyle w:val="7"/>
              <w:spacing w:line="258" w:lineRule="auto"/>
              <w:jc w:val="center"/>
            </w:pPr>
          </w:p>
          <w:p>
            <w:pPr>
              <w:pStyle w:val="7"/>
              <w:spacing w:line="258" w:lineRule="auto"/>
              <w:jc w:val="center"/>
            </w:pPr>
          </w:p>
          <w:p>
            <w:pPr>
              <w:pStyle w:val="7"/>
              <w:spacing w:line="258" w:lineRule="auto"/>
              <w:jc w:val="center"/>
            </w:pPr>
          </w:p>
          <w:p>
            <w:pPr>
              <w:pStyle w:val="7"/>
              <w:spacing w:line="258" w:lineRule="auto"/>
              <w:jc w:val="center"/>
            </w:pPr>
          </w:p>
          <w:p>
            <w:pPr>
              <w:pStyle w:val="7"/>
              <w:spacing w:line="258" w:lineRule="auto"/>
              <w:jc w:val="center"/>
            </w:pPr>
          </w:p>
          <w:p>
            <w:pPr>
              <w:pStyle w:val="7"/>
              <w:spacing w:line="258" w:lineRule="auto"/>
              <w:jc w:val="center"/>
            </w:pPr>
          </w:p>
          <w:p>
            <w:pPr>
              <w:pStyle w:val="7"/>
              <w:spacing w:line="259" w:lineRule="auto"/>
              <w:jc w:val="both"/>
            </w:pPr>
          </w:p>
          <w:p>
            <w:pPr>
              <w:spacing w:before="75" w:line="218" w:lineRule="auto"/>
              <w:ind w:left="12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自我评价</w:t>
            </w:r>
          </w:p>
        </w:tc>
        <w:tc>
          <w:tcPr>
            <w:tcW w:w="8017" w:type="dxa"/>
            <w:gridSpan w:val="6"/>
            <w:noWrap w:val="0"/>
            <w:vAlign w:val="top"/>
          </w:tcPr>
          <w:p>
            <w:pPr>
              <w:pStyle w:val="7"/>
              <w:spacing w:line="245" w:lineRule="auto"/>
              <w:jc w:val="center"/>
            </w:pPr>
          </w:p>
          <w:p>
            <w:pPr>
              <w:pStyle w:val="7"/>
              <w:spacing w:line="245" w:lineRule="auto"/>
              <w:jc w:val="center"/>
            </w:pPr>
          </w:p>
          <w:p>
            <w:pPr>
              <w:pStyle w:val="7"/>
              <w:spacing w:line="245" w:lineRule="auto"/>
              <w:jc w:val="center"/>
            </w:pPr>
          </w:p>
          <w:p>
            <w:pPr>
              <w:pStyle w:val="7"/>
              <w:spacing w:line="245" w:lineRule="auto"/>
              <w:jc w:val="center"/>
            </w:pPr>
          </w:p>
          <w:p>
            <w:pPr>
              <w:pStyle w:val="7"/>
              <w:spacing w:line="245" w:lineRule="auto"/>
              <w:jc w:val="center"/>
            </w:pPr>
          </w:p>
          <w:p>
            <w:pPr>
              <w:pStyle w:val="7"/>
              <w:spacing w:line="245" w:lineRule="auto"/>
              <w:jc w:val="center"/>
            </w:pPr>
          </w:p>
          <w:p>
            <w:pPr>
              <w:pStyle w:val="7"/>
              <w:spacing w:line="246" w:lineRule="auto"/>
              <w:jc w:val="center"/>
            </w:pPr>
          </w:p>
          <w:p>
            <w:pPr>
              <w:pStyle w:val="7"/>
              <w:spacing w:line="246" w:lineRule="auto"/>
              <w:jc w:val="center"/>
            </w:pPr>
          </w:p>
          <w:p>
            <w:pPr>
              <w:pStyle w:val="7"/>
              <w:spacing w:line="246" w:lineRule="auto"/>
              <w:jc w:val="center"/>
            </w:pPr>
          </w:p>
          <w:p>
            <w:pPr>
              <w:pStyle w:val="7"/>
              <w:spacing w:line="246" w:lineRule="auto"/>
              <w:jc w:val="both"/>
            </w:pPr>
          </w:p>
          <w:p>
            <w:pPr>
              <w:pStyle w:val="7"/>
              <w:spacing w:line="246" w:lineRule="auto"/>
              <w:jc w:val="center"/>
            </w:pPr>
          </w:p>
          <w:p>
            <w:pPr>
              <w:pStyle w:val="7"/>
              <w:spacing w:line="246" w:lineRule="auto"/>
              <w:jc w:val="center"/>
            </w:pPr>
          </w:p>
          <w:p>
            <w:pPr>
              <w:pStyle w:val="7"/>
              <w:spacing w:line="246" w:lineRule="auto"/>
              <w:jc w:val="center"/>
            </w:pPr>
          </w:p>
          <w:p>
            <w:pPr>
              <w:pStyle w:val="7"/>
              <w:spacing w:line="246" w:lineRule="auto"/>
              <w:jc w:val="center"/>
            </w:pPr>
          </w:p>
          <w:p>
            <w:pPr>
              <w:spacing w:before="74" w:line="227" w:lineRule="auto"/>
              <w:ind w:firstLine="3104" w:firstLineChars="1600"/>
              <w:jc w:val="both"/>
              <w:rPr>
                <w:rFonts w:ascii="宋体" w:hAnsi="宋体" w:eastAsia="宋体" w:cs="宋体"/>
                <w:spacing w:val="-18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签字：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1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7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日</w:t>
            </w:r>
          </w:p>
          <w:p>
            <w:pPr>
              <w:spacing w:before="74" w:line="227" w:lineRule="auto"/>
              <w:ind w:firstLine="3104" w:firstLineChars="1600"/>
              <w:jc w:val="both"/>
              <w:rPr>
                <w:rFonts w:ascii="宋体" w:hAnsi="宋体" w:eastAsia="宋体" w:cs="宋体"/>
                <w:spacing w:val="-18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7" w:hRule="atLeast"/>
        </w:trPr>
        <w:tc>
          <w:tcPr>
            <w:tcW w:w="1103" w:type="dxa"/>
            <w:noWrap w:val="0"/>
            <w:vAlign w:val="top"/>
          </w:tcPr>
          <w:p>
            <w:pPr>
              <w:pStyle w:val="7"/>
              <w:spacing w:line="256" w:lineRule="auto"/>
              <w:jc w:val="center"/>
            </w:pPr>
          </w:p>
          <w:p>
            <w:pPr>
              <w:pStyle w:val="7"/>
              <w:spacing w:line="256" w:lineRule="auto"/>
              <w:jc w:val="center"/>
            </w:pPr>
          </w:p>
          <w:p>
            <w:pPr>
              <w:pStyle w:val="7"/>
              <w:spacing w:line="256" w:lineRule="auto"/>
              <w:jc w:val="center"/>
            </w:pPr>
          </w:p>
          <w:p>
            <w:pPr>
              <w:pStyle w:val="7"/>
              <w:spacing w:line="256" w:lineRule="auto"/>
              <w:jc w:val="center"/>
            </w:pPr>
          </w:p>
          <w:p>
            <w:pPr>
              <w:pStyle w:val="7"/>
              <w:spacing w:line="257" w:lineRule="auto"/>
              <w:jc w:val="center"/>
            </w:pPr>
          </w:p>
          <w:p>
            <w:pPr>
              <w:spacing w:before="74" w:line="219" w:lineRule="auto"/>
              <w:ind w:left="125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资格审查</w:t>
            </w:r>
          </w:p>
          <w:p>
            <w:pPr>
              <w:spacing w:before="60" w:line="230" w:lineRule="auto"/>
              <w:ind w:firstLine="460" w:firstLineChars="2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组</w:t>
            </w:r>
          </w:p>
          <w:p>
            <w:pPr>
              <w:spacing w:before="60" w:line="230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审核意见</w:t>
            </w:r>
          </w:p>
        </w:tc>
        <w:tc>
          <w:tcPr>
            <w:tcW w:w="8017" w:type="dxa"/>
            <w:gridSpan w:val="6"/>
            <w:noWrap w:val="0"/>
            <w:vAlign w:val="top"/>
          </w:tcPr>
          <w:p>
            <w:pPr>
              <w:pStyle w:val="7"/>
              <w:spacing w:line="260" w:lineRule="auto"/>
              <w:jc w:val="center"/>
            </w:pPr>
          </w:p>
          <w:p>
            <w:pPr>
              <w:pStyle w:val="7"/>
              <w:spacing w:line="260" w:lineRule="auto"/>
              <w:jc w:val="center"/>
            </w:pPr>
          </w:p>
          <w:p>
            <w:pPr>
              <w:pStyle w:val="7"/>
              <w:spacing w:line="260" w:lineRule="auto"/>
              <w:jc w:val="center"/>
            </w:pPr>
          </w:p>
          <w:p>
            <w:pPr>
              <w:pStyle w:val="7"/>
              <w:spacing w:line="260" w:lineRule="auto"/>
              <w:jc w:val="center"/>
            </w:pPr>
          </w:p>
          <w:p>
            <w:pPr>
              <w:pStyle w:val="7"/>
              <w:spacing w:line="260" w:lineRule="auto"/>
              <w:jc w:val="center"/>
            </w:pPr>
          </w:p>
          <w:p>
            <w:pPr>
              <w:pStyle w:val="7"/>
              <w:spacing w:line="260" w:lineRule="auto"/>
              <w:jc w:val="center"/>
            </w:pPr>
          </w:p>
          <w:p>
            <w:pPr>
              <w:spacing w:before="75" w:line="227" w:lineRule="auto"/>
              <w:jc w:val="both"/>
              <w:rPr>
                <w:rFonts w:ascii="宋体" w:hAnsi="宋体" w:eastAsia="宋体" w:cs="宋体"/>
                <w:spacing w:val="-18"/>
                <w:sz w:val="23"/>
                <w:szCs w:val="23"/>
              </w:rPr>
            </w:pPr>
          </w:p>
          <w:p>
            <w:pPr>
              <w:spacing w:before="75" w:line="227" w:lineRule="auto"/>
              <w:ind w:firstLine="3104" w:firstLineChars="16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签字：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3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103" w:type="dxa"/>
            <w:noWrap w:val="0"/>
            <w:vAlign w:val="top"/>
          </w:tcPr>
          <w:p>
            <w:pPr>
              <w:pStyle w:val="7"/>
              <w:spacing w:line="278" w:lineRule="auto"/>
              <w:jc w:val="center"/>
            </w:pPr>
          </w:p>
          <w:p>
            <w:pPr>
              <w:pStyle w:val="7"/>
              <w:spacing w:line="278" w:lineRule="auto"/>
              <w:jc w:val="center"/>
            </w:pPr>
          </w:p>
          <w:p>
            <w:pPr>
              <w:pStyle w:val="7"/>
              <w:spacing w:line="279" w:lineRule="auto"/>
              <w:jc w:val="both"/>
            </w:pPr>
          </w:p>
          <w:p>
            <w:pPr>
              <w:spacing w:before="75" w:line="247" w:lineRule="auto"/>
              <w:ind w:left="355" w:right="138" w:hanging="23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本人承诺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属实</w:t>
            </w:r>
          </w:p>
        </w:tc>
        <w:tc>
          <w:tcPr>
            <w:tcW w:w="8017" w:type="dxa"/>
            <w:gridSpan w:val="6"/>
            <w:noWrap w:val="0"/>
            <w:vAlign w:val="top"/>
          </w:tcPr>
          <w:p>
            <w:pPr>
              <w:pStyle w:val="7"/>
              <w:spacing w:line="248" w:lineRule="auto"/>
              <w:jc w:val="center"/>
            </w:pPr>
          </w:p>
          <w:p>
            <w:pPr>
              <w:pStyle w:val="7"/>
              <w:spacing w:line="248" w:lineRule="auto"/>
              <w:jc w:val="center"/>
            </w:pPr>
          </w:p>
          <w:p>
            <w:pPr>
              <w:spacing w:before="75" w:line="226" w:lineRule="auto"/>
              <w:ind w:right="524" w:firstLine="460" w:firstLineChars="2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本人同意招聘启事相关事项，确认自己符合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应聘岗位所需的资格条件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所提供的材料真实、有效。如经审查不符，承诺自动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放弃应聘资格。</w:t>
            </w:r>
          </w:p>
          <w:p>
            <w:pPr>
              <w:pStyle w:val="7"/>
              <w:spacing w:line="265" w:lineRule="auto"/>
              <w:jc w:val="center"/>
            </w:pPr>
          </w:p>
          <w:p>
            <w:pPr>
              <w:pStyle w:val="7"/>
              <w:spacing w:line="265" w:lineRule="auto"/>
              <w:jc w:val="center"/>
            </w:pPr>
          </w:p>
          <w:p>
            <w:pPr>
              <w:pStyle w:val="7"/>
              <w:spacing w:line="265" w:lineRule="auto"/>
              <w:jc w:val="center"/>
            </w:pPr>
          </w:p>
          <w:p>
            <w:pPr>
              <w:spacing w:before="75" w:line="219" w:lineRule="auto"/>
              <w:ind w:firstLine="3104" w:firstLineChars="16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签字：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1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7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3435"/>
        <w:tab w:val="center" w:pos="4422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4 -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仿宋_GB2312" w:hAnsi="宋体" w:eastAsia="仿宋_GB2312"/>
        <w:sz w:val="28"/>
        <w:szCs w:val="28"/>
      </w:rPr>
    </w:pPr>
    <w:r>
      <w:rPr>
        <w:rFonts w:hint="eastAsia" w:ascii="仿宋_GB2312" w:hAnsi="宋体" w:eastAsia="仿宋_GB2312"/>
        <w:sz w:val="28"/>
        <w:szCs w:val="28"/>
      </w:rPr>
      <w:fldChar w:fldCharType="begin"/>
    </w:r>
    <w:r>
      <w:rPr>
        <w:rFonts w:hint="eastAsia" w:ascii="仿宋_GB2312" w:hAnsi="宋体" w:eastAsia="仿宋_GB2312"/>
        <w:sz w:val="28"/>
        <w:szCs w:val="28"/>
      </w:rPr>
      <w:instrText xml:space="preserve">PAGE   \* MERGEFORMAT</w:instrText>
    </w:r>
    <w:r>
      <w:rPr>
        <w:rFonts w:hint="eastAsia" w:ascii="仿宋_GB2312" w:hAnsi="宋体" w:eastAsia="仿宋_GB2312"/>
        <w:sz w:val="28"/>
        <w:szCs w:val="28"/>
      </w:rPr>
      <w:fldChar w:fldCharType="separate"/>
    </w:r>
    <w:r>
      <w:rPr>
        <w:rFonts w:ascii="仿宋_GB2312" w:hAnsi="宋体" w:eastAsia="仿宋_GB2312"/>
        <w:sz w:val="28"/>
        <w:szCs w:val="28"/>
        <w:lang w:val="zh-CN"/>
      </w:rPr>
      <w:t>-</w:t>
    </w:r>
    <w:r>
      <w:rPr>
        <w:rFonts w:ascii="仿宋_GB2312" w:hAnsi="宋体" w:eastAsia="仿宋_GB2312"/>
        <w:sz w:val="28"/>
        <w:szCs w:val="28"/>
      </w:rPr>
      <w:t xml:space="preserve"> 0 -</w:t>
    </w:r>
    <w:r>
      <w:rPr>
        <w:rFonts w:hint="eastAsia" w:ascii="仿宋_GB2312" w:hAnsi="宋体" w:eastAsia="仿宋_GB2312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YjQ1NDQ4MWJmMWE1YWE2YTM0ODU0YWU3ZDI5N2EifQ=="/>
  </w:docVars>
  <w:rsids>
    <w:rsidRoot w:val="00000000"/>
    <w:rsid w:val="0E370233"/>
    <w:rsid w:val="78830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table" w:customStyle="1" w:styleId="6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2024-03-14T08:28:39Z</dcterms:created>
  <dc:creator>Administrator</dc:creator>
  <cp:lastModifiedBy>震哥</cp:lastModifiedBy>
  <dcterms:modified xsi:type="dcterms:W3CDTF">2024-03-14T12:21:57Z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E8C849DE90FF40598D5F60CD8027B07D_13</vt:lpwstr>
  </property>
</Properties>
</file>